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88788" w14:textId="0FCF43BC" w:rsidR="004C0E08" w:rsidRPr="005C7C74" w:rsidRDefault="005C7C74" w:rsidP="005C7C74">
      <w:pPr>
        <w:autoSpaceDE w:val="0"/>
        <w:autoSpaceDN w:val="0"/>
        <w:adjustRightInd w:val="0"/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3EA4498B" w14:textId="77777777" w:rsidR="00A6680C" w:rsidRPr="005C7C74" w:rsidRDefault="00A6680C" w:rsidP="005C7C74">
      <w:pPr>
        <w:autoSpaceDE w:val="0"/>
        <w:autoSpaceDN w:val="0"/>
        <w:adjustRightInd w:val="0"/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5C7C74">
        <w:rPr>
          <w:rFonts w:ascii="Times New Roman" w:hAnsi="Times New Roman" w:cs="Times New Roman"/>
          <w:sz w:val="28"/>
          <w:szCs w:val="28"/>
        </w:rPr>
        <w:t>УТВЕРЖДЕН</w:t>
      </w:r>
    </w:p>
    <w:p w14:paraId="3FA62ADE" w14:textId="77777777" w:rsidR="004C0E08" w:rsidRPr="005C7C74" w:rsidRDefault="004C0E08" w:rsidP="005C7C74">
      <w:pPr>
        <w:autoSpaceDE w:val="0"/>
        <w:autoSpaceDN w:val="0"/>
        <w:adjustRightInd w:val="0"/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5C7C74">
        <w:rPr>
          <w:rFonts w:ascii="Times New Roman" w:hAnsi="Times New Roman" w:cs="Times New Roman"/>
          <w:sz w:val="28"/>
          <w:szCs w:val="28"/>
        </w:rPr>
        <w:t>постановлени</w:t>
      </w:r>
      <w:r w:rsidR="00A6680C" w:rsidRPr="005C7C74">
        <w:rPr>
          <w:rFonts w:ascii="Times New Roman" w:hAnsi="Times New Roman" w:cs="Times New Roman"/>
          <w:sz w:val="28"/>
          <w:szCs w:val="28"/>
        </w:rPr>
        <w:t>ем</w:t>
      </w:r>
      <w:r w:rsidRPr="005C7C7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64C76A87" w14:textId="77777777" w:rsidR="004C0E08" w:rsidRPr="005C7C74" w:rsidRDefault="004C0E08" w:rsidP="005C7C74">
      <w:pPr>
        <w:autoSpaceDE w:val="0"/>
        <w:autoSpaceDN w:val="0"/>
        <w:adjustRightInd w:val="0"/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5C7C7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14E9BC0" w14:textId="77777777" w:rsidR="004C0E08" w:rsidRPr="005C7C74" w:rsidRDefault="004C0E08" w:rsidP="005C7C74">
      <w:pPr>
        <w:autoSpaceDE w:val="0"/>
        <w:autoSpaceDN w:val="0"/>
        <w:adjustRightInd w:val="0"/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5C7C74"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14:paraId="4FBA055E" w14:textId="690839B2" w:rsidR="004C0E08" w:rsidRPr="00CC1339" w:rsidRDefault="00010223" w:rsidP="005C7C74">
      <w:pPr>
        <w:autoSpaceDE w:val="0"/>
        <w:autoSpaceDN w:val="0"/>
        <w:adjustRightInd w:val="0"/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5C7C74">
        <w:rPr>
          <w:rFonts w:ascii="Times New Roman" w:hAnsi="Times New Roman" w:cs="Times New Roman"/>
          <w:sz w:val="28"/>
          <w:szCs w:val="28"/>
        </w:rPr>
        <w:t xml:space="preserve">от </w:t>
      </w:r>
      <w:r w:rsidR="00CC06D0">
        <w:rPr>
          <w:rFonts w:ascii="Times New Roman" w:hAnsi="Times New Roman" w:cs="Times New Roman"/>
          <w:sz w:val="28"/>
          <w:szCs w:val="28"/>
        </w:rPr>
        <w:t>23.04.2021</w:t>
      </w:r>
      <w:r w:rsidR="00E63D58" w:rsidRPr="005C7C74">
        <w:rPr>
          <w:rFonts w:ascii="Times New Roman" w:hAnsi="Times New Roman" w:cs="Times New Roman"/>
          <w:sz w:val="28"/>
          <w:szCs w:val="28"/>
        </w:rPr>
        <w:t xml:space="preserve"> </w:t>
      </w:r>
      <w:r w:rsidR="004C0E08" w:rsidRPr="005C7C74">
        <w:rPr>
          <w:rFonts w:ascii="Times New Roman" w:hAnsi="Times New Roman" w:cs="Times New Roman"/>
          <w:sz w:val="28"/>
          <w:szCs w:val="28"/>
        </w:rPr>
        <w:t xml:space="preserve">№ </w:t>
      </w:r>
      <w:r w:rsidR="00CC06D0">
        <w:rPr>
          <w:rFonts w:ascii="Times New Roman" w:hAnsi="Times New Roman" w:cs="Times New Roman"/>
          <w:sz w:val="28"/>
          <w:szCs w:val="28"/>
        </w:rPr>
        <w:t>359</w:t>
      </w:r>
    </w:p>
    <w:p w14:paraId="2E6CC137" w14:textId="77777777" w:rsidR="004C0E08" w:rsidRPr="005C7C74" w:rsidRDefault="004C0E08" w:rsidP="00107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3D1B32" w14:textId="77777777" w:rsidR="004C0E08" w:rsidRPr="005C7C74" w:rsidRDefault="004C0E08" w:rsidP="00107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491A31" w14:textId="77777777" w:rsidR="008C6B1E" w:rsidRPr="00617266" w:rsidRDefault="008C6B1E" w:rsidP="00107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26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2B7E9927" w14:textId="77777777" w:rsidR="008C6B1E" w:rsidRPr="00617266" w:rsidRDefault="00010223" w:rsidP="00107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266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и </w:t>
      </w:r>
      <w:r w:rsidR="008C6B1E" w:rsidRPr="0061726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услуг, предоставляемых отраслевыми (функциональными) органами </w:t>
      </w:r>
    </w:p>
    <w:p w14:paraId="32C62E5B" w14:textId="77777777" w:rsidR="008C6B1E" w:rsidRPr="00617266" w:rsidRDefault="008C6B1E" w:rsidP="00107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266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муниципального образования Ленинградский район, предоставление которых </w:t>
      </w:r>
    </w:p>
    <w:p w14:paraId="77ED33F2" w14:textId="77777777" w:rsidR="00010223" w:rsidRPr="00617266" w:rsidRDefault="008C6B1E" w:rsidP="001079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266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осуществляется по принципу «одного окна» </w:t>
      </w:r>
      <w:r w:rsidR="00010223" w:rsidRPr="00617266">
        <w:rPr>
          <w:rFonts w:ascii="Times New Roman" w:hAnsi="Times New Roman" w:cs="Times New Roman"/>
          <w:b/>
          <w:bCs/>
          <w:sz w:val="28"/>
          <w:szCs w:val="28"/>
        </w:rPr>
        <w:t xml:space="preserve">в филиалах государственного автономного учреждения </w:t>
      </w:r>
    </w:p>
    <w:p w14:paraId="61EEB16A" w14:textId="77777777" w:rsidR="00010223" w:rsidRPr="00617266" w:rsidRDefault="00010223" w:rsidP="001079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266">
        <w:rPr>
          <w:rFonts w:ascii="Times New Roman" w:hAnsi="Times New Roman" w:cs="Times New Roman"/>
          <w:b/>
          <w:bCs/>
          <w:sz w:val="28"/>
          <w:szCs w:val="28"/>
        </w:rPr>
        <w:t xml:space="preserve">Краснодарского края «Многофункциональный центр </w:t>
      </w:r>
      <w:proofErr w:type="gramStart"/>
      <w:r w:rsidRPr="00617266">
        <w:rPr>
          <w:rFonts w:ascii="Times New Roman" w:hAnsi="Times New Roman" w:cs="Times New Roman"/>
          <w:b/>
          <w:bCs/>
          <w:sz w:val="28"/>
          <w:szCs w:val="28"/>
        </w:rPr>
        <w:t>предоставления  государственных</w:t>
      </w:r>
      <w:proofErr w:type="gramEnd"/>
      <w:r w:rsidRPr="00617266">
        <w:rPr>
          <w:rFonts w:ascii="Times New Roman" w:hAnsi="Times New Roman" w:cs="Times New Roman"/>
          <w:b/>
          <w:bCs/>
          <w:sz w:val="28"/>
          <w:szCs w:val="28"/>
        </w:rPr>
        <w:t xml:space="preserve"> и муниципальных услуг </w:t>
      </w:r>
    </w:p>
    <w:p w14:paraId="1D191BEE" w14:textId="77777777" w:rsidR="00010223" w:rsidRPr="00617266" w:rsidRDefault="00010223" w:rsidP="001079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266">
        <w:rPr>
          <w:rFonts w:ascii="Times New Roman" w:hAnsi="Times New Roman" w:cs="Times New Roman"/>
          <w:b/>
          <w:bCs/>
          <w:sz w:val="28"/>
          <w:szCs w:val="28"/>
        </w:rPr>
        <w:t xml:space="preserve">Краснодарского края» </w:t>
      </w:r>
    </w:p>
    <w:p w14:paraId="67514CEE" w14:textId="54AFA076" w:rsidR="00025B81" w:rsidRPr="005C7C74" w:rsidRDefault="00025B81" w:rsidP="00107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7633"/>
        <w:gridCol w:w="6790"/>
      </w:tblGrid>
      <w:tr w:rsidR="000F6842" w:rsidRPr="008165BC" w14:paraId="33A2926B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CA998" w14:textId="77777777" w:rsidR="000F6842" w:rsidRPr="008165BC" w:rsidRDefault="000F6842" w:rsidP="000F6842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№</w:t>
            </w:r>
          </w:p>
          <w:p w14:paraId="17D2EFBB" w14:textId="77777777" w:rsidR="000F6842" w:rsidRPr="008165BC" w:rsidRDefault="000F6842" w:rsidP="000F6842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3A5AA" w14:textId="77777777" w:rsidR="000F6842" w:rsidRPr="008165BC" w:rsidRDefault="000F6842" w:rsidP="000F6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муниципальной услуги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53D" w14:textId="77777777" w:rsidR="000F6842" w:rsidRPr="008165BC" w:rsidRDefault="000F6842" w:rsidP="000F68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Отраслевой (функциональный) орган,</w:t>
            </w:r>
          </w:p>
          <w:p w14:paraId="09022DC5" w14:textId="77777777" w:rsidR="000F6842" w:rsidRPr="008165BC" w:rsidRDefault="000F6842" w:rsidP="000F68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предоставляющий муниципальную услугу</w:t>
            </w:r>
          </w:p>
        </w:tc>
      </w:tr>
      <w:tr w:rsidR="000F6842" w:rsidRPr="008165BC" w14:paraId="20D9EB44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E105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67F7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копий правовых актов администрации муниципального образования Ленинградский район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3EFA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Общий отдел администрации муниципального образования</w:t>
            </w:r>
          </w:p>
        </w:tc>
      </w:tr>
      <w:tr w:rsidR="000F6842" w:rsidRPr="008165BC" w14:paraId="37F1E825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5F80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9C7F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Организация общественных обсуждений о намечаемой хозяйственной и иной деятельности, которая подлежит экологической экспертизе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CAA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сельского хозяйства, перерабатывающей промышленности и охраны окружающей среды</w:t>
            </w:r>
          </w:p>
        </w:tc>
      </w:tr>
      <w:tr w:rsidR="000F6842" w:rsidRPr="008165BC" w14:paraId="27B5371D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3AABB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9B93A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B21F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сельского хозяйства, перерабатывающей промышленности и охраны окружающей среды</w:t>
            </w:r>
          </w:p>
        </w:tc>
      </w:tr>
      <w:tr w:rsidR="000F6842" w:rsidRPr="008165BC" w14:paraId="6681A500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23EE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F5DD7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архивных справок, архивных выписок и копий архивных документов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F07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Муниципальное казенное учреждение «Архив муниципального образования Ленинградский район»</w:t>
            </w:r>
          </w:p>
        </w:tc>
      </w:tr>
      <w:tr w:rsidR="000F6842" w:rsidRPr="008165BC" w14:paraId="042E4158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D974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9F290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335D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0F6842" w:rsidRPr="008165BC" w14:paraId="486BC1EB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762D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B98CE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Внесение изменений в учетные данные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E56F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0F6842" w:rsidRPr="008165BC" w14:paraId="69319D32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B321B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1891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3597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0F6842" w:rsidRPr="008165BC" w14:paraId="79FCC1D5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81F9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EFC21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 жилого</w:t>
            </w:r>
            <w:proofErr w:type="gramEnd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помещения муниципального жилищного фонда по договору социального найма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38E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0F6842" w:rsidRPr="008165BC" w14:paraId="0E29F16B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11DF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B7DD8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Признание граждан малоимущими в целях принятия их на учет </w:t>
            </w:r>
            <w:proofErr w:type="gramStart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 качестве</w:t>
            </w:r>
            <w:proofErr w:type="gramEnd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нуждающихся в жилых помещениях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7540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0F6842" w:rsidRPr="008165BC" w14:paraId="4BB2A227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F4F30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E2EB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Принятие на учет граждан </w:t>
            </w:r>
            <w:proofErr w:type="gramStart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качестве</w:t>
            </w:r>
            <w:proofErr w:type="gramEnd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нуждающихся в жилых помещениях, предоставляемых по договорам социального найма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1C39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0F6842" w:rsidRPr="008165BC" w14:paraId="526A58B5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9E24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69B19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Проведение  консультаций</w:t>
            </w:r>
            <w:proofErr w:type="gramEnd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прием заявлений и учетных документов граждан для получения государственной поддержки на приобретение (строительства ) жилья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0DFD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0F6842" w:rsidRPr="008165BC" w14:paraId="4540BEF6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01A0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4A37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F9D2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0F6842" w:rsidRPr="008165BC" w14:paraId="7479746A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ABCC1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2CB4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сведений информационной системы обеспечения градостроительной деятельности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C125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6C0049F9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0DC0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79B5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Выдача акта освидетельствования проведения основных работ по строительству (реконструкции)</w:t>
            </w: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170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4E09D035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D210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8C59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решения о согласовании архитектурно-градостроительного облика объекта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18B0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01A0DDDB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6AE7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FE1A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Внесение изменений в разрешение на строительство, в том числе в связи с необходимостью продления срока действия разрешения на строительство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11A5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6FEE217F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D83A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EF5B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Выдача градостроительного плана земельного участка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4393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1AEB75AA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0B73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F1DA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FF14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385B2402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DB49A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5A79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Согласование переустройства и (или) перепланировки помещения в многоквартирном жилом доме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CEB0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480866CB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1340D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8999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Выдача разрешений на ввод в эксплуатацию построенных, реконструированных объектов </w:t>
            </w: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капитального строительства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93B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7BC8F5FD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C44FA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EC62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2F9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212D05B7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D934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9680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Выдача разрешения на строительство, реконструкцию объектов капитального строительства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AF1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53306718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0230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DAEE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C116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3E222764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F889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E5A10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Выдача разрешений на </w:t>
            </w:r>
            <w:proofErr w:type="gramStart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установку  и</w:t>
            </w:r>
            <w:proofErr w:type="gramEnd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FDCA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4C69EDBC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E0E94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2925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110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1574C460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26EE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45F1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</w:t>
            </w: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DAFC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3BA6C848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E4DA6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5AAAD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2BA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0F6842" w:rsidRPr="008165BC" w14:paraId="148FC568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3C6A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6236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Выдача разрешения на право организации розничного рынка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71D5" w14:textId="49F07D59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потребительско</w:t>
            </w:r>
            <w:r w:rsidR="00617266" w:rsidRPr="008165BC">
              <w:rPr>
                <w:rFonts w:ascii="Times New Roman" w:hAnsi="Times New Roman" w:cs="Times New Roman"/>
                <w:sz w:val="27"/>
                <w:szCs w:val="27"/>
              </w:rPr>
              <w:t>й</w:t>
            </w: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617266" w:rsidRPr="008165BC">
              <w:rPr>
                <w:rFonts w:ascii="Times New Roman" w:hAnsi="Times New Roman" w:cs="Times New Roman"/>
                <w:sz w:val="27"/>
                <w:szCs w:val="27"/>
              </w:rPr>
              <w:t>сферы</w:t>
            </w: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 xml:space="preserve"> администрации муниципального образования администрации муниципального образования</w:t>
            </w:r>
          </w:p>
        </w:tc>
      </w:tr>
      <w:tr w:rsidR="000F6842" w:rsidRPr="008165BC" w14:paraId="42A6E1B8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F621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68405" w14:textId="56879DBB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Отнесение земельного участка к землям определенной категории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9A64" w14:textId="77777777" w:rsidR="000F6842" w:rsidRPr="008165BC" w:rsidRDefault="000F6842" w:rsidP="008165B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1C25E7A2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1F32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825A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выписки из реестра муниципального имущества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195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5189C844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F7E8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A791D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34DD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60F2F40A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4CB92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64F9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827E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366F5420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FC6C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89E71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1B69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4D09DA68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2651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D156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96E7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5D43EE65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CB45B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C21B" w14:textId="77777777" w:rsidR="000F6842" w:rsidRPr="008165BC" w:rsidRDefault="000F6842" w:rsidP="00617266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 в собственность бесплатно 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E62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7AA85F39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8CC2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AFD1" w14:textId="77777777" w:rsidR="000F6842" w:rsidRPr="008165BC" w:rsidRDefault="000F6842" w:rsidP="00617266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гражданам, имеющим трех и более детей, в собственность земельных участков для индивидуального жилищного строительства или для ведения личного подсобного хозяйства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A764" w14:textId="77777777" w:rsidR="000F6842" w:rsidRPr="008165BC" w:rsidRDefault="000F6842" w:rsidP="008165B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06675F8B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9FAE1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563E" w14:textId="77777777" w:rsidR="000F6842" w:rsidRPr="008165BC" w:rsidRDefault="000F6842" w:rsidP="00617266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D76" w14:textId="77777777" w:rsidR="000F6842" w:rsidRPr="008165BC" w:rsidRDefault="000F6842" w:rsidP="008165B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3AA56635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90966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A66D9" w14:textId="77777777" w:rsidR="000F6842" w:rsidRPr="008165BC" w:rsidRDefault="000F6842" w:rsidP="00617266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земельных участков, находящихся в государственной или муниципальной собственности, на торгах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4FAC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680A9B51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EC83B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7C7D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764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170B6B54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5328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4127A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 за плату, аренду, безвозмездное пользование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B05C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1E0715BA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27F2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62BC2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7D5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4D0C17CC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310D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8734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Предоставление в аренду без торгов земельного участка, который </w:t>
            </w:r>
            <w:proofErr w:type="gramStart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находится  в</w:t>
            </w:r>
            <w:proofErr w:type="gramEnd"/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BAAB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00FEF8D7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D99B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E9C0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772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7ECDA8A7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D11F7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723F9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455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234C218D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FE76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DCF01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46E8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70A798BD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FEE06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20D1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B415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3A96FD52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8876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F162C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в собственность за плату земельных участков из земель сельскохозяйственного назначения, находящихся в постоянном (бессрочном) пользовании, аренде, пожизненном наследуемом владении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60C3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5E78375A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FC98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729D5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Выдача согласия на залог права аренды земельного участка на перенаем или субаренду земельного участка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CFAE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62D15811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05C2D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F414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72EB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03020FBB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74F2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298E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48E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1B5EB16B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1B08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A7D3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Заключение договора на размещение объектов на землях 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10AE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имущественных отношений администрации муниципального образования</w:t>
            </w:r>
          </w:p>
        </w:tc>
      </w:tr>
      <w:tr w:rsidR="000F6842" w:rsidRPr="008165BC" w14:paraId="52A55953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297E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99586" w14:textId="44005126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 Ленинградский район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BD9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образования администрации муниципального образования</w:t>
            </w:r>
          </w:p>
        </w:tc>
      </w:tr>
      <w:tr w:rsidR="000F6842" w:rsidRPr="008165BC" w14:paraId="4D1530B8" w14:textId="77777777" w:rsidTr="008165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A8A9" w14:textId="77777777" w:rsidR="000F6842" w:rsidRPr="008165BC" w:rsidRDefault="000F6842" w:rsidP="000F6842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1744" w14:textId="77777777" w:rsidR="000F6842" w:rsidRPr="008165BC" w:rsidRDefault="000F6842" w:rsidP="0061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165B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4433" w14:textId="77777777" w:rsidR="000F6842" w:rsidRPr="008165BC" w:rsidRDefault="000F6842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образования администрации муниципального образования</w:t>
            </w:r>
          </w:p>
        </w:tc>
      </w:tr>
      <w:tr w:rsidR="000F6842" w:rsidRPr="008165BC" w14:paraId="297F7C03" w14:textId="5441FC12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C8C7" w14:textId="77777777" w:rsidR="000F6842" w:rsidRPr="008165BC" w:rsidRDefault="000F6842" w:rsidP="00CC133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№</w:t>
            </w:r>
          </w:p>
          <w:p w14:paraId="0CB74B03" w14:textId="5C5D6F46" w:rsidR="000F6842" w:rsidRPr="008165BC" w:rsidRDefault="000F6842" w:rsidP="00CC133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п/п/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B925" w14:textId="704D880C" w:rsidR="000F6842" w:rsidRPr="008165BC" w:rsidRDefault="000F6842" w:rsidP="00CC133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Наименование государственной услуги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6BB7" w14:textId="77777777" w:rsidR="000301C4" w:rsidRPr="008165BC" w:rsidRDefault="000301C4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b/>
                <w:sz w:val="27"/>
                <w:szCs w:val="27"/>
              </w:rPr>
              <w:t>Отраслевой (функциональный) орган,</w:t>
            </w:r>
          </w:p>
          <w:p w14:paraId="027013E3" w14:textId="6D6D3517" w:rsidR="000F6842" w:rsidRPr="008165BC" w:rsidRDefault="000301C4" w:rsidP="008165BC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предоставляющий </w:t>
            </w:r>
            <w:r w:rsidR="00A75475" w:rsidRPr="00816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государственную </w:t>
            </w:r>
            <w:r w:rsidRPr="008165BC">
              <w:rPr>
                <w:rFonts w:ascii="Times New Roman" w:hAnsi="Times New Roman" w:cs="Times New Roman"/>
                <w:b/>
                <w:sz w:val="27"/>
                <w:szCs w:val="27"/>
              </w:rPr>
              <w:t>услугу</w:t>
            </w:r>
          </w:p>
        </w:tc>
      </w:tr>
      <w:tr w:rsidR="00A75475" w:rsidRPr="008165BC" w14:paraId="2B1CED17" w14:textId="20B79AAC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4214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B94" w14:textId="320C91B0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Установление опеки или попечительства над детьми, оставшимися без попечения родителей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7C99" w14:textId="08C07D6D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314C5AE1" w14:textId="5379C855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5A68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1375" w14:textId="0AD1543B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Установление предварительной опеки или попечительства в отношении несовершеннолетних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3B0D" w14:textId="5B987991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7D40B9C3" w14:textId="6A7110DA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2861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E563" w14:textId="5B749004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предварительного разрешения опекуну (попечителю) на расходование доходов несовершеннолетнего подопечного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5EB5" w14:textId="037C87A5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339035DB" w14:textId="395DF243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73E3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A3A7" w14:textId="3C89E2E1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заключения о возможности граждан быть усыновителями (</w:t>
            </w:r>
            <w:proofErr w:type="spellStart"/>
            <w:r w:rsidRPr="008165BC">
              <w:rPr>
                <w:rStyle w:val="2115pt"/>
                <w:rFonts w:eastAsia="Calibri"/>
                <w:sz w:val="27"/>
                <w:szCs w:val="27"/>
              </w:rPr>
              <w:t>удочерителями</w:t>
            </w:r>
            <w:proofErr w:type="spellEnd"/>
            <w:r w:rsidRPr="008165BC">
              <w:rPr>
                <w:rStyle w:val="2115pt"/>
                <w:rFonts w:eastAsia="Calibri"/>
                <w:sz w:val="27"/>
                <w:szCs w:val="27"/>
              </w:rPr>
              <w:t>)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CA21" w14:textId="5B6C81DB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1A3C2343" w14:textId="4C0E535E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D386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81AA" w14:textId="58090EEB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заключения о возможности граждан быть опекунами (попечителями) в отношении несовершеннолетних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EE5" w14:textId="6CBEA23F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4E5CF27F" w14:textId="29C5478D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8647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0976" w14:textId="5F12CDD2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B654" w14:textId="6863361B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16CC4F7A" w14:textId="699D80A4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B13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90B" w14:textId="0BFFD9CC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 xml:space="preserve">Выдача разрешения на безвозмездное пользование имуществом несовершеннолетнего подопечного в интересах опекуна (попечителя) 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0265" w14:textId="411FA750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76A84092" w14:textId="3D31CF55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C50D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535F" w14:textId="625308C2" w:rsidR="00A75475" w:rsidRPr="008165BC" w:rsidRDefault="00A75475" w:rsidP="00A7547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Установление опеки или попечительства по договору об осуществлении опеки или попечительства в отношении несовершеннолетних и заключение договора о приемной семье или договора о патронатном воспитании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C646" w14:textId="76628B6A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6E6716F2" w14:textId="02222F78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1CF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F3E9" w14:textId="3A613523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Назначение опекунов или попечителей в отношении несовершеннолетних граждан по заявлению их родителей, а также по заявлению несовершеннолетних граждан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BF5F" w14:textId="3D8B5C2A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3EFC23EB" w14:textId="7D5182DE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31F0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6693" w14:textId="46F4A008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разрешения на раздельное проживание попечителей и их несовершеннолетних подопечных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6A05" w14:textId="265B9E70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67386A23" w14:textId="65EE26E5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B46D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B36E" w14:textId="363A61AE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Назначение ежемесячных денежных средств на содержание ребенка, находящегося под опекой (попечительством) или переданного на воспитание в приемную семью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A4D" w14:textId="23D9E6BC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46CDF7C5" w14:textId="2FCD5762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9F1F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635E" w14:textId="4927E52C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предварительного разрешения на выдачу доверенности от имени несовершеннолетнего подопечного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045E" w14:textId="79758F0A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35F593F6" w14:textId="101A8C14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2C9C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5A07" w14:textId="1696A599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разрешения на изменение имени и (или) фамилии ребенка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8D8A" w14:textId="2DFD5D2F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3135498D" w14:textId="764EE2C3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20E8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445" w14:textId="52C23B4E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предварительного разрешения на совершение сделок по отчуждению недвижимого имущества несовершеннолетнего подопечного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7CD" w14:textId="6BEC92F0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61C040B4" w14:textId="7AF57223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81EF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9440" w14:textId="7FC4DFC5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предварительного разрешения на совершение сделок по продаже акций, доли в уставном капитале, принадлежащих несовершеннолетнему подопечному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3C8" w14:textId="6DCDEA3C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1A1EA043" w14:textId="7585DE4A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122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13BA" w14:textId="54DB8A56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Объявление несовершеннолетнего полностью дееспособным (эмансипация)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A689" w14:textId="0F9FF31D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620AC53E" w14:textId="3FDA8DBE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EE14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3088" w14:textId="722BC99D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предварительного разрешения на совершение сделок по отчуждению движимого имущества несовершеннолетнего подопечного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7FCD" w14:textId="3667D877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27898231" w14:textId="493FA3C7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D4AF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0C67" w14:textId="3CA6B3F8" w:rsidR="00A75475" w:rsidRPr="008165BC" w:rsidRDefault="00A75475" w:rsidP="00A7547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согласия на заключение трудового договора с лицом, получающим либо получившим общее образование и достигшим возраста четырнадцати лет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EE00" w14:textId="48E83096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6ADC66FE" w14:textId="6C092E45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632C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72DC" w14:textId="67F67228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Включение в список детей - сирот и детей, оставшихся без попечения родителей, лиц, из числа детей - сирот и детей, оставшихся без попечения родителей, лиц относившихся к категории детей - 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6B7" w14:textId="0E9CBECA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4FE76346" w14:textId="5245A8D0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0EE5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1AF7" w14:textId="608FC6F2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Установление факта невозможности проживания детей-сирот и детей, оставшихся без попечения родителей, лиц из числа детей- 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27B3" w14:textId="1DE2CCB2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6C983EC7" w14:textId="6481ECB2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63B2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9C0" w14:textId="7893236F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жилых помещений муниципального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4D5E" w14:textId="20D398FD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0B4195DF" w14:textId="413EEDC8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44F1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93B7" w14:textId="43ECA630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предварительного разрешения на совершение сделок по сдаче имущества несовершеннолетнего подопечного внаем, аренду, в безвозмездное пользование или в залог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FB4F" w14:textId="70A0F0F5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08259EBD" w14:textId="5999BD85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3CF0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47B" w14:textId="4F58363C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Выдача предварительного разрешения на совершение сделок, влекущих отказ от принадлежащих несовершеннолетнему прав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D84" w14:textId="6948D90B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094AA4E9" w14:textId="32C427DE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7A26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D434" w14:textId="64C2EF88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Заключение договора доверительного управления имуществом несовершеннолетних подопечных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D51" w14:textId="2ABB6685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0661A4EA" w14:textId="14E942B6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4634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FE46" w14:textId="4316F740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Предоставление социальной выплаты в целях частичной компенсации родителям (законным представителям) стоимости приобретенных путевок (курсовок) для детей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0221" w14:textId="7258C8E4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653A2AB4" w14:textId="48AB86CD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648B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9E7" w14:textId="2FE1F13B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Предоставление органами местного самоуправления муниципальных районов и городских округов Краснодарского края, осуществляющими переданные государственные полномочия Краснодарского края по организации оздоровления и отдыха детей, путевок (курсовок) родителям (законным представителям) для детей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601" w14:textId="531FC518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598D53F1" w14:textId="1D0D84E8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68B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4C3C" w14:textId="5C676514" w:rsidR="00A75475" w:rsidRPr="008165BC" w:rsidRDefault="00A75475" w:rsidP="00A754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Предоставление грантов в форме субсидий в целях частичной компенсации юридическим лицам, индивидуальным предпринимателям, состоящим на учете в налоговых органах на территории Краснодарского края, стоимости приобретенных путевок (курсовок) для детей, родители (законные представители) которых являются работниками указанных юридических лиц или индивидуальных предпринимателей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B87" w14:textId="04D903B6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40726EB0" w14:textId="51E58C50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33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C98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5004" w14:textId="28C21D82" w:rsidR="00A75475" w:rsidRPr="008165BC" w:rsidRDefault="00A75475" w:rsidP="00A7547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Предоставление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3D5" w14:textId="1470165E" w:rsidR="00A75475" w:rsidRPr="008165BC" w:rsidRDefault="00A75475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48BD5D11" w14:textId="5F19BC5C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297D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C4E" w14:textId="39F2DDC4" w:rsidR="00A75475" w:rsidRPr="008165BC" w:rsidRDefault="00A75475" w:rsidP="00A75475">
            <w:pPr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Предоставление единовременного пособия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на счет средств краевого бюджета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A88" w14:textId="22A7A5CD" w:rsidR="00A75475" w:rsidRPr="008165BC" w:rsidRDefault="00A75475" w:rsidP="008165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по вопросам семьи и детства администрации муниципального образования</w:t>
            </w:r>
          </w:p>
        </w:tc>
      </w:tr>
      <w:tr w:rsidR="00A75475" w:rsidRPr="008165BC" w14:paraId="7FB6E521" w14:textId="5B0CFFF0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220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7D27" w14:textId="1A2D83C8" w:rsidR="00A75475" w:rsidRPr="008165BC" w:rsidRDefault="00A75475" w:rsidP="00A75475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Предоставление субсидий крестьянским (фермерским) хозяйствам, индивидуальным предпринимателям, ведущим деятельность в области сельскохозяйственного производства, и личным подсобным хозяйствам на поддержку сельскохозяйственного производства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FD5" w14:textId="7C580F5E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Управление сельского хозяйства, перерабатывающей промышленности и охраны окружающей среды</w:t>
            </w:r>
          </w:p>
        </w:tc>
      </w:tr>
      <w:tr w:rsidR="00A75475" w:rsidRPr="008165BC" w14:paraId="792DF0B8" w14:textId="10A60976" w:rsidTr="008165B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2A63" w14:textId="77777777" w:rsidR="00A75475" w:rsidRPr="008165BC" w:rsidRDefault="00A75475" w:rsidP="00A75475">
            <w:pPr>
              <w:pStyle w:val="ConsPlusNormal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D422" w14:textId="3461F774" w:rsidR="00A75475" w:rsidRPr="008165BC" w:rsidRDefault="00A75475" w:rsidP="00A75475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Style w:val="2115pt"/>
                <w:rFonts w:eastAsia="Calibri"/>
                <w:sz w:val="27"/>
                <w:szCs w:val="27"/>
              </w:rPr>
              <w:t>Принятие на учет в качестве нуждающихся в жилых помещениях граждан отдельных категорий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77E" w14:textId="7D9A6BE9" w:rsidR="00A75475" w:rsidRPr="008165BC" w:rsidRDefault="00A75475" w:rsidP="008165BC">
            <w:pPr>
              <w:spacing w:after="0" w:line="240" w:lineRule="auto"/>
              <w:jc w:val="both"/>
              <w:rPr>
                <w:rStyle w:val="2115pt"/>
                <w:rFonts w:eastAsia="Calibri"/>
                <w:sz w:val="27"/>
                <w:szCs w:val="27"/>
              </w:rPr>
            </w:pPr>
            <w:r w:rsidRPr="008165BC">
              <w:rPr>
                <w:rFonts w:ascii="Times New Roman" w:hAnsi="Times New Roman" w:cs="Times New Roman"/>
                <w:sz w:val="27"/>
                <w:szCs w:val="27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</w:tbl>
    <w:p w14:paraId="7278B0E9" w14:textId="77777777" w:rsidR="000F6842" w:rsidRPr="005C7C74" w:rsidRDefault="000F6842" w:rsidP="000F684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43017173" w14:textId="77777777" w:rsidR="000F6842" w:rsidRPr="005C7C74" w:rsidRDefault="000F6842" w:rsidP="001079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C94DA3" w14:textId="77777777" w:rsidR="006D7116" w:rsidRPr="005C7C74" w:rsidRDefault="006D7116" w:rsidP="001079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7C74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образования </w:t>
      </w:r>
    </w:p>
    <w:p w14:paraId="37B4277A" w14:textId="71681347" w:rsidR="006D7116" w:rsidRPr="005C7C74" w:rsidRDefault="006D7116" w:rsidP="001079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7C74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</w:r>
      <w:r w:rsidRPr="005C7C74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CC1339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CC1339">
        <w:rPr>
          <w:rFonts w:ascii="Times New Roman" w:hAnsi="Times New Roman" w:cs="Times New Roman"/>
          <w:sz w:val="28"/>
          <w:szCs w:val="28"/>
        </w:rPr>
        <w:t>В.Н.Шерстобитов</w:t>
      </w:r>
      <w:proofErr w:type="spellEnd"/>
    </w:p>
    <w:sectPr w:rsidR="006D7116" w:rsidRPr="005C7C74" w:rsidSect="006D7116">
      <w:pgSz w:w="16838" w:h="11906" w:orient="landscape"/>
      <w:pgMar w:top="1701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658CE"/>
    <w:multiLevelType w:val="hybridMultilevel"/>
    <w:tmpl w:val="25549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0C20"/>
    <w:multiLevelType w:val="hybridMultilevel"/>
    <w:tmpl w:val="8FC85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86C8E"/>
    <w:multiLevelType w:val="hybridMultilevel"/>
    <w:tmpl w:val="A9907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66BA7"/>
    <w:multiLevelType w:val="hybridMultilevel"/>
    <w:tmpl w:val="98DCB4DE"/>
    <w:lvl w:ilvl="0" w:tplc="0409000F">
      <w:start w:val="10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467" w:hanging="360"/>
      </w:pPr>
    </w:lvl>
    <w:lvl w:ilvl="2" w:tplc="0409001B" w:tentative="1">
      <w:start w:val="1"/>
      <w:numFmt w:val="lowerRoman"/>
      <w:lvlText w:val="%3."/>
      <w:lvlJc w:val="right"/>
      <w:pPr>
        <w:ind w:left="7187" w:hanging="180"/>
      </w:pPr>
    </w:lvl>
    <w:lvl w:ilvl="3" w:tplc="0409000F" w:tentative="1">
      <w:start w:val="1"/>
      <w:numFmt w:val="decimal"/>
      <w:lvlText w:val="%4."/>
      <w:lvlJc w:val="left"/>
      <w:pPr>
        <w:ind w:left="7907" w:hanging="360"/>
      </w:pPr>
    </w:lvl>
    <w:lvl w:ilvl="4" w:tplc="04090019" w:tentative="1">
      <w:start w:val="1"/>
      <w:numFmt w:val="lowerLetter"/>
      <w:lvlText w:val="%5."/>
      <w:lvlJc w:val="left"/>
      <w:pPr>
        <w:ind w:left="8627" w:hanging="360"/>
      </w:pPr>
    </w:lvl>
    <w:lvl w:ilvl="5" w:tplc="0409001B" w:tentative="1">
      <w:start w:val="1"/>
      <w:numFmt w:val="lowerRoman"/>
      <w:lvlText w:val="%6."/>
      <w:lvlJc w:val="right"/>
      <w:pPr>
        <w:ind w:left="9347" w:hanging="180"/>
      </w:pPr>
    </w:lvl>
    <w:lvl w:ilvl="6" w:tplc="0409000F" w:tentative="1">
      <w:start w:val="1"/>
      <w:numFmt w:val="decimal"/>
      <w:lvlText w:val="%7."/>
      <w:lvlJc w:val="left"/>
      <w:pPr>
        <w:ind w:left="10067" w:hanging="360"/>
      </w:pPr>
    </w:lvl>
    <w:lvl w:ilvl="7" w:tplc="04090019" w:tentative="1">
      <w:start w:val="1"/>
      <w:numFmt w:val="lowerLetter"/>
      <w:lvlText w:val="%8."/>
      <w:lvlJc w:val="left"/>
      <w:pPr>
        <w:ind w:left="10787" w:hanging="360"/>
      </w:pPr>
    </w:lvl>
    <w:lvl w:ilvl="8" w:tplc="040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1E461583"/>
    <w:multiLevelType w:val="multilevel"/>
    <w:tmpl w:val="F7A61C5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F1A5631"/>
    <w:multiLevelType w:val="hybridMultilevel"/>
    <w:tmpl w:val="D1CE7CDE"/>
    <w:lvl w:ilvl="0" w:tplc="9F82B1A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76F23"/>
    <w:multiLevelType w:val="hybridMultilevel"/>
    <w:tmpl w:val="BDB421EE"/>
    <w:lvl w:ilvl="0" w:tplc="1E725B8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A5A2E024">
      <w:numFmt w:val="none"/>
      <w:lvlText w:val=""/>
      <w:lvlJc w:val="left"/>
      <w:pPr>
        <w:tabs>
          <w:tab w:val="num" w:pos="360"/>
        </w:tabs>
      </w:pPr>
    </w:lvl>
    <w:lvl w:ilvl="2" w:tplc="3FD8D15E">
      <w:numFmt w:val="none"/>
      <w:lvlText w:val=""/>
      <w:lvlJc w:val="left"/>
      <w:pPr>
        <w:tabs>
          <w:tab w:val="num" w:pos="360"/>
        </w:tabs>
      </w:pPr>
    </w:lvl>
    <w:lvl w:ilvl="3" w:tplc="BB46F6BC">
      <w:numFmt w:val="none"/>
      <w:lvlText w:val=""/>
      <w:lvlJc w:val="left"/>
      <w:pPr>
        <w:tabs>
          <w:tab w:val="num" w:pos="360"/>
        </w:tabs>
      </w:pPr>
    </w:lvl>
    <w:lvl w:ilvl="4" w:tplc="3B6AC65C">
      <w:numFmt w:val="none"/>
      <w:lvlText w:val=""/>
      <w:lvlJc w:val="left"/>
      <w:pPr>
        <w:tabs>
          <w:tab w:val="num" w:pos="360"/>
        </w:tabs>
      </w:pPr>
    </w:lvl>
    <w:lvl w:ilvl="5" w:tplc="3E607356">
      <w:numFmt w:val="none"/>
      <w:lvlText w:val=""/>
      <w:lvlJc w:val="left"/>
      <w:pPr>
        <w:tabs>
          <w:tab w:val="num" w:pos="360"/>
        </w:tabs>
      </w:pPr>
    </w:lvl>
    <w:lvl w:ilvl="6" w:tplc="07D26D5A">
      <w:numFmt w:val="none"/>
      <w:lvlText w:val=""/>
      <w:lvlJc w:val="left"/>
      <w:pPr>
        <w:tabs>
          <w:tab w:val="num" w:pos="360"/>
        </w:tabs>
      </w:pPr>
    </w:lvl>
    <w:lvl w:ilvl="7" w:tplc="8E1EC010">
      <w:numFmt w:val="none"/>
      <w:lvlText w:val=""/>
      <w:lvlJc w:val="left"/>
      <w:pPr>
        <w:tabs>
          <w:tab w:val="num" w:pos="360"/>
        </w:tabs>
      </w:pPr>
    </w:lvl>
    <w:lvl w:ilvl="8" w:tplc="D8F83700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583711"/>
    <w:multiLevelType w:val="multilevel"/>
    <w:tmpl w:val="F9CA49B2"/>
    <w:lvl w:ilvl="0">
      <w:start w:val="1"/>
      <w:numFmt w:val="decimal"/>
      <w:lvlText w:val="%1."/>
      <w:lvlJc w:val="left"/>
      <w:pPr>
        <w:ind w:left="2142" w:hanging="15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52E86853"/>
    <w:multiLevelType w:val="hybridMultilevel"/>
    <w:tmpl w:val="0820FD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D83FD1"/>
    <w:multiLevelType w:val="hybridMultilevel"/>
    <w:tmpl w:val="29085B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244C3B"/>
    <w:multiLevelType w:val="hybridMultilevel"/>
    <w:tmpl w:val="4F2E2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801341"/>
    <w:multiLevelType w:val="hybridMultilevel"/>
    <w:tmpl w:val="79ECE38A"/>
    <w:lvl w:ilvl="0" w:tplc="DDD4906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700004"/>
    <w:multiLevelType w:val="multilevel"/>
    <w:tmpl w:val="88EA14E0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ADD170F"/>
    <w:multiLevelType w:val="multilevel"/>
    <w:tmpl w:val="AF62D478"/>
    <w:lvl w:ilvl="0">
      <w:start w:val="1"/>
      <w:numFmt w:val="decimal"/>
      <w:lvlText w:val="%1."/>
      <w:lvlJc w:val="left"/>
      <w:pPr>
        <w:ind w:left="450" w:hanging="450"/>
      </w:pPr>
      <w:rPr>
        <w:rFonts w:eastAsia="SimSun"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SimSun" w:hint="default"/>
      </w:rPr>
    </w:lvl>
  </w:abstractNum>
  <w:abstractNum w:abstractNumId="15" w15:restartNumberingAfterBreak="0">
    <w:nsid w:val="5D9E333E"/>
    <w:multiLevelType w:val="hybridMultilevel"/>
    <w:tmpl w:val="1FD6BA96"/>
    <w:lvl w:ilvl="0" w:tplc="80CEFFA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16B0860"/>
    <w:multiLevelType w:val="hybridMultilevel"/>
    <w:tmpl w:val="11F09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76973"/>
    <w:multiLevelType w:val="hybridMultilevel"/>
    <w:tmpl w:val="4624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C5BF1"/>
    <w:multiLevelType w:val="hybridMultilevel"/>
    <w:tmpl w:val="01F2DE50"/>
    <w:lvl w:ilvl="0" w:tplc="2E5E4BC4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 w15:restartNumberingAfterBreak="0">
    <w:nsid w:val="676E2D2D"/>
    <w:multiLevelType w:val="multilevel"/>
    <w:tmpl w:val="90487B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712607CA"/>
    <w:multiLevelType w:val="hybridMultilevel"/>
    <w:tmpl w:val="A514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074498"/>
    <w:multiLevelType w:val="hybridMultilevel"/>
    <w:tmpl w:val="590225EA"/>
    <w:lvl w:ilvl="0" w:tplc="DDE63D2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74384BDD"/>
    <w:multiLevelType w:val="hybridMultilevel"/>
    <w:tmpl w:val="6FDCB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709AC"/>
    <w:multiLevelType w:val="hybridMultilevel"/>
    <w:tmpl w:val="F3EEBA82"/>
    <w:lvl w:ilvl="0" w:tplc="D806E6F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22"/>
  </w:num>
  <w:num w:numId="4">
    <w:abstractNumId w:val="0"/>
  </w:num>
  <w:num w:numId="5">
    <w:abstractNumId w:val="6"/>
  </w:num>
  <w:num w:numId="6">
    <w:abstractNumId w:val="18"/>
  </w:num>
  <w:num w:numId="7">
    <w:abstractNumId w:val="4"/>
  </w:num>
  <w:num w:numId="8">
    <w:abstractNumId w:val="13"/>
    <w:lvlOverride w:ilvl="0">
      <w:startOverride w:val="1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1"/>
  </w:num>
  <w:num w:numId="11">
    <w:abstractNumId w:val="23"/>
  </w:num>
  <w:num w:numId="12">
    <w:abstractNumId w:val="10"/>
  </w:num>
  <w:num w:numId="13">
    <w:abstractNumId w:val="3"/>
  </w:num>
  <w:num w:numId="14">
    <w:abstractNumId w:val="7"/>
  </w:num>
  <w:num w:numId="15">
    <w:abstractNumId w:val="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8"/>
  </w:num>
  <w:num w:numId="21">
    <w:abstractNumId w:val="1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6"/>
  </w:num>
  <w:num w:numId="25">
    <w:abstractNumId w:val="1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242"/>
    <w:rsid w:val="00010223"/>
    <w:rsid w:val="00025B81"/>
    <w:rsid w:val="000301C4"/>
    <w:rsid w:val="000C06F4"/>
    <w:rsid w:val="000C12B7"/>
    <w:rsid w:val="000F6842"/>
    <w:rsid w:val="000F7F62"/>
    <w:rsid w:val="00100F81"/>
    <w:rsid w:val="001079D5"/>
    <w:rsid w:val="001873DC"/>
    <w:rsid w:val="001E328F"/>
    <w:rsid w:val="001E76D4"/>
    <w:rsid w:val="002547AA"/>
    <w:rsid w:val="00262D45"/>
    <w:rsid w:val="00287C18"/>
    <w:rsid w:val="00293586"/>
    <w:rsid w:val="003250D3"/>
    <w:rsid w:val="00350FB5"/>
    <w:rsid w:val="00366452"/>
    <w:rsid w:val="00373091"/>
    <w:rsid w:val="0042455D"/>
    <w:rsid w:val="00425B88"/>
    <w:rsid w:val="00466E1F"/>
    <w:rsid w:val="00476F78"/>
    <w:rsid w:val="004C0E08"/>
    <w:rsid w:val="004D512F"/>
    <w:rsid w:val="004E7D1B"/>
    <w:rsid w:val="00547BD0"/>
    <w:rsid w:val="005C7C74"/>
    <w:rsid w:val="006035F9"/>
    <w:rsid w:val="00607E74"/>
    <w:rsid w:val="00617266"/>
    <w:rsid w:val="006739EF"/>
    <w:rsid w:val="006B654A"/>
    <w:rsid w:val="006D7116"/>
    <w:rsid w:val="00747D18"/>
    <w:rsid w:val="008165BC"/>
    <w:rsid w:val="00825CBB"/>
    <w:rsid w:val="00845563"/>
    <w:rsid w:val="00886C84"/>
    <w:rsid w:val="008C6B1E"/>
    <w:rsid w:val="00930242"/>
    <w:rsid w:val="00955E27"/>
    <w:rsid w:val="009E63EF"/>
    <w:rsid w:val="00A2644C"/>
    <w:rsid w:val="00A517D6"/>
    <w:rsid w:val="00A6680C"/>
    <w:rsid w:val="00A75475"/>
    <w:rsid w:val="00A8332B"/>
    <w:rsid w:val="00A837D1"/>
    <w:rsid w:val="00B46B92"/>
    <w:rsid w:val="00BB544F"/>
    <w:rsid w:val="00C373FB"/>
    <w:rsid w:val="00C3767F"/>
    <w:rsid w:val="00CC06D0"/>
    <w:rsid w:val="00CC1339"/>
    <w:rsid w:val="00D81012"/>
    <w:rsid w:val="00E63D58"/>
    <w:rsid w:val="00E912F1"/>
    <w:rsid w:val="00EA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F81BA"/>
  <w15:chartTrackingRefBased/>
  <w15:docId w15:val="{5D84D32B-3EF5-4A8A-BCDD-52511535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0223"/>
    <w:pPr>
      <w:keepNext/>
      <w:keepLines/>
      <w:widowControl w:val="0"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2"/>
      <w:sz w:val="28"/>
      <w:szCs w:val="28"/>
      <w:lang w:val="en-US" w:eastAsia="zh-CN"/>
    </w:rPr>
  </w:style>
  <w:style w:type="paragraph" w:styleId="3">
    <w:name w:val="heading 3"/>
    <w:basedOn w:val="a"/>
    <w:next w:val="a"/>
    <w:link w:val="30"/>
    <w:qFormat/>
    <w:rsid w:val="00010223"/>
    <w:pPr>
      <w:keepNext/>
      <w:spacing w:before="40" w:after="40" w:line="240" w:lineRule="auto"/>
      <w:ind w:firstLine="709"/>
      <w:outlineLvl w:val="2"/>
    </w:pPr>
    <w:rPr>
      <w:rFonts w:ascii="Arial" w:eastAsia="Times New Roman" w:hAnsi="Arial" w:cs="Arial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0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0242"/>
    <w:pPr>
      <w:ind w:left="720"/>
      <w:contextualSpacing/>
    </w:pPr>
  </w:style>
  <w:style w:type="paragraph" w:customStyle="1" w:styleId="ConsPlusNormal">
    <w:name w:val="ConsPlusNormal"/>
    <w:link w:val="ConsPlusNormal0"/>
    <w:rsid w:val="00025B8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025B8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styleId="a5">
    <w:name w:val="Strong"/>
    <w:basedOn w:val="a0"/>
    <w:uiPriority w:val="22"/>
    <w:qFormat/>
    <w:rsid w:val="00747D18"/>
    <w:rPr>
      <w:b/>
      <w:bCs/>
    </w:rPr>
  </w:style>
  <w:style w:type="paragraph" w:styleId="a6">
    <w:name w:val="Balloon Text"/>
    <w:basedOn w:val="a"/>
    <w:link w:val="a7"/>
    <w:semiHidden/>
    <w:unhideWhenUsed/>
    <w:rsid w:val="00A51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17D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010223"/>
    <w:rPr>
      <w:rFonts w:asciiTheme="majorHAnsi" w:eastAsiaTheme="majorEastAsia" w:hAnsiTheme="majorHAnsi" w:cstheme="majorBidi"/>
      <w:b/>
      <w:bCs/>
      <w:color w:val="2E74B5" w:themeColor="accent1" w:themeShade="BF"/>
      <w:kern w:val="2"/>
      <w:sz w:val="28"/>
      <w:szCs w:val="28"/>
      <w:lang w:val="en-US" w:eastAsia="zh-CN"/>
    </w:rPr>
  </w:style>
  <w:style w:type="character" w:customStyle="1" w:styleId="30">
    <w:name w:val="Заголовок 3 Знак"/>
    <w:basedOn w:val="a0"/>
    <w:link w:val="3"/>
    <w:rsid w:val="00010223"/>
    <w:rPr>
      <w:rFonts w:ascii="Arial" w:eastAsia="Times New Roman" w:hAnsi="Arial" w:cs="Arial"/>
      <w:b/>
      <w:bCs/>
      <w:lang w:eastAsia="ru-RU"/>
    </w:rPr>
  </w:style>
  <w:style w:type="paragraph" w:styleId="a8">
    <w:name w:val="Body Text Indent"/>
    <w:basedOn w:val="a"/>
    <w:link w:val="a9"/>
    <w:rsid w:val="00010223"/>
    <w:pPr>
      <w:spacing w:before="120" w:after="0" w:line="240" w:lineRule="auto"/>
    </w:pPr>
    <w:rPr>
      <w:rFonts w:ascii="Arial" w:eastAsia="Times New Roman" w:hAnsi="Arial" w:cs="Arial"/>
      <w:color w:val="FF00FF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10223"/>
    <w:rPr>
      <w:rFonts w:ascii="Arial" w:eastAsia="Times New Roman" w:hAnsi="Arial" w:cs="Arial"/>
      <w:color w:val="FF00FF"/>
      <w:lang w:eastAsia="ru-RU"/>
    </w:rPr>
  </w:style>
  <w:style w:type="paragraph" w:styleId="aa">
    <w:name w:val="header"/>
    <w:basedOn w:val="a"/>
    <w:link w:val="ab"/>
    <w:uiPriority w:val="99"/>
    <w:rsid w:val="00010223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character" w:customStyle="1" w:styleId="ab">
    <w:name w:val="Верхний колонтитул Знак"/>
    <w:basedOn w:val="a0"/>
    <w:link w:val="aa"/>
    <w:uiPriority w:val="99"/>
    <w:rsid w:val="00010223"/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character" w:styleId="ac">
    <w:name w:val="page number"/>
    <w:basedOn w:val="a0"/>
    <w:rsid w:val="00010223"/>
  </w:style>
  <w:style w:type="paragraph" w:customStyle="1" w:styleId="ad">
    <w:name w:val="Знак Знак Знак"/>
    <w:basedOn w:val="a"/>
    <w:rsid w:val="00010223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customStyle="1" w:styleId="11">
    <w:name w:val="Знак Знак1 Знак"/>
    <w:basedOn w:val="a"/>
    <w:rsid w:val="00010223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e">
    <w:name w:val="Body Text"/>
    <w:basedOn w:val="a"/>
    <w:link w:val="af"/>
    <w:rsid w:val="0001022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0102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note text"/>
    <w:basedOn w:val="a"/>
    <w:link w:val="af1"/>
    <w:semiHidden/>
    <w:rsid w:val="00010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semiHidden/>
    <w:rsid w:val="000102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010223"/>
    <w:rPr>
      <w:vertAlign w:val="superscript"/>
    </w:rPr>
  </w:style>
  <w:style w:type="paragraph" w:styleId="31">
    <w:name w:val="Body Text Indent 3"/>
    <w:basedOn w:val="a"/>
    <w:link w:val="32"/>
    <w:rsid w:val="00010223"/>
    <w:pPr>
      <w:widowControl w:val="0"/>
      <w:spacing w:after="120" w:line="240" w:lineRule="auto"/>
      <w:ind w:left="283"/>
      <w:jc w:val="both"/>
    </w:pPr>
    <w:rPr>
      <w:rFonts w:ascii="Times New Roman" w:eastAsia="SimSun" w:hAnsi="Times New Roman" w:cs="Times New Roman"/>
      <w:kern w:val="2"/>
      <w:sz w:val="16"/>
      <w:szCs w:val="16"/>
      <w:lang w:val="en-US" w:eastAsia="zh-CN"/>
    </w:rPr>
  </w:style>
  <w:style w:type="character" w:customStyle="1" w:styleId="32">
    <w:name w:val="Основной текст с отступом 3 Знак"/>
    <w:basedOn w:val="a0"/>
    <w:link w:val="31"/>
    <w:rsid w:val="00010223"/>
    <w:rPr>
      <w:rFonts w:ascii="Times New Roman" w:eastAsia="SimSun" w:hAnsi="Times New Roman" w:cs="Times New Roman"/>
      <w:kern w:val="2"/>
      <w:sz w:val="16"/>
      <w:szCs w:val="16"/>
      <w:lang w:val="en-US" w:eastAsia="zh-CN"/>
    </w:rPr>
  </w:style>
  <w:style w:type="paragraph" w:customStyle="1" w:styleId="12">
    <w:name w:val="Обычный1"/>
    <w:rsid w:val="0001022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ca-01">
    <w:name w:val="ca-01"/>
    <w:rsid w:val="00010223"/>
    <w:rPr>
      <w:rFonts w:ascii="Times New Roman" w:hAnsi="Times New Roman" w:cs="Times New Roman" w:hint="default"/>
      <w:sz w:val="22"/>
      <w:szCs w:val="22"/>
    </w:rPr>
  </w:style>
  <w:style w:type="paragraph" w:customStyle="1" w:styleId="pa-5">
    <w:name w:val="pa-5"/>
    <w:basedOn w:val="a"/>
    <w:rsid w:val="00010223"/>
    <w:pPr>
      <w:spacing w:after="0" w:line="240" w:lineRule="atLeast"/>
      <w:ind w:firstLine="540"/>
      <w:jc w:val="both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pa-7">
    <w:name w:val="pa-7"/>
    <w:basedOn w:val="a"/>
    <w:rsid w:val="00010223"/>
    <w:pPr>
      <w:spacing w:after="0" w:line="240" w:lineRule="atLeast"/>
      <w:ind w:firstLine="560"/>
      <w:jc w:val="both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010223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4">
    <w:name w:val="Заголовок Знак"/>
    <w:basedOn w:val="a0"/>
    <w:link w:val="af3"/>
    <w:rsid w:val="00010223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f5">
    <w:name w:val="Hyperlink"/>
    <w:rsid w:val="00010223"/>
    <w:rPr>
      <w:color w:val="0000FF"/>
      <w:u w:val="single"/>
    </w:rPr>
  </w:style>
  <w:style w:type="paragraph" w:styleId="af6">
    <w:name w:val="footer"/>
    <w:basedOn w:val="a"/>
    <w:link w:val="af7"/>
    <w:rsid w:val="00010223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character" w:customStyle="1" w:styleId="af7">
    <w:name w:val="Нижний колонтитул Знак"/>
    <w:basedOn w:val="a0"/>
    <w:link w:val="af6"/>
    <w:rsid w:val="00010223"/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af8">
    <w:name w:val="Волнистая линия тонкая"/>
    <w:basedOn w:val="a"/>
    <w:rsid w:val="00010223"/>
    <w:pPr>
      <w:spacing w:after="0" w:line="240" w:lineRule="auto"/>
    </w:pPr>
    <w:rPr>
      <w:rFonts w:ascii="Times New Roman" w:eastAsia="Calibri" w:hAnsi="Times New Roman" w:cs="Times New Roman"/>
      <w:sz w:val="20"/>
      <w:szCs w:val="20"/>
      <w:u w:val="wave"/>
      <w:lang w:eastAsia="ru-RU"/>
    </w:rPr>
  </w:style>
  <w:style w:type="paragraph" w:styleId="2">
    <w:name w:val="Body Text Indent 2"/>
    <w:basedOn w:val="a"/>
    <w:link w:val="20"/>
    <w:rsid w:val="00010223"/>
    <w:pPr>
      <w:spacing w:after="120" w:line="480" w:lineRule="auto"/>
      <w:ind w:left="283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0223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headertext">
    <w:name w:val="headertext"/>
    <w:basedOn w:val="a"/>
    <w:uiPriority w:val="99"/>
    <w:rsid w:val="0001022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9">
    <w:name w:val="Таблицы (моноширинный)"/>
    <w:basedOn w:val="a"/>
    <w:next w:val="a"/>
    <w:uiPriority w:val="99"/>
    <w:rsid w:val="00010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a">
    <w:name w:val="Цветовое выделение"/>
    <w:uiPriority w:val="99"/>
    <w:rsid w:val="00010223"/>
    <w:rPr>
      <w:b/>
      <w:color w:val="26282F"/>
    </w:rPr>
  </w:style>
  <w:style w:type="character" w:customStyle="1" w:styleId="afb">
    <w:name w:val="Гипертекстовая ссылка"/>
    <w:uiPriority w:val="99"/>
    <w:rsid w:val="00010223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rsid w:val="000102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0102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0223"/>
  </w:style>
  <w:style w:type="paragraph" w:customStyle="1" w:styleId="13">
    <w:name w:val="Без интервала1"/>
    <w:rsid w:val="000102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010223"/>
    <w:rPr>
      <w:rFonts w:ascii="Calibri" w:eastAsia="Calibri" w:hAnsi="Calibri" w:cs="Calibri"/>
      <w:szCs w:val="20"/>
      <w:lang w:eastAsia="ru-RU"/>
    </w:rPr>
  </w:style>
  <w:style w:type="character" w:customStyle="1" w:styleId="afe">
    <w:name w:val="Обычный (Интернет) Знак"/>
    <w:aliases w:val="Знак Знак"/>
    <w:link w:val="aff"/>
    <w:semiHidden/>
    <w:locked/>
    <w:rsid w:val="00010223"/>
    <w:rPr>
      <w:rFonts w:ascii="Arial CYR" w:hAnsi="Arial CYR" w:cs="Arial CYR"/>
      <w:lang w:val="x-none" w:eastAsia="ar-SA"/>
    </w:rPr>
  </w:style>
  <w:style w:type="paragraph" w:styleId="aff">
    <w:name w:val="Normal (Web)"/>
    <w:aliases w:val="Знак"/>
    <w:basedOn w:val="a"/>
    <w:link w:val="afe"/>
    <w:semiHidden/>
    <w:unhideWhenUsed/>
    <w:rsid w:val="00010223"/>
    <w:pPr>
      <w:suppressAutoHyphens/>
      <w:spacing w:before="280" w:after="280" w:line="240" w:lineRule="auto"/>
    </w:pPr>
    <w:rPr>
      <w:rFonts w:ascii="Arial CYR" w:hAnsi="Arial CYR" w:cs="Arial CYR"/>
      <w:lang w:val="x-none" w:eastAsia="ar-SA"/>
    </w:rPr>
  </w:style>
  <w:style w:type="paragraph" w:styleId="aff0">
    <w:name w:val="No Spacing"/>
    <w:uiPriority w:val="1"/>
    <w:qFormat/>
    <w:rsid w:val="001079D5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2115pt">
    <w:name w:val="Основной текст (2) + 11;5 pt"/>
    <w:rsid w:val="000F68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44774-97BA-472A-8ACA-B8B8CC86D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3151</Words>
  <Characters>17961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Финько</cp:lastModifiedBy>
  <cp:revision>9</cp:revision>
  <cp:lastPrinted>2021-04-20T07:20:00Z</cp:lastPrinted>
  <dcterms:created xsi:type="dcterms:W3CDTF">2021-04-19T08:47:00Z</dcterms:created>
  <dcterms:modified xsi:type="dcterms:W3CDTF">2021-04-27T05:07:00Z</dcterms:modified>
</cp:coreProperties>
</file>